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A8" w:rsidRDefault="00046FAD">
      <w:bookmarkStart w:id="0" w:name="_GoBack"/>
      <w:bookmarkEnd w:id="0"/>
      <w:r>
        <w:t xml:space="preserve">Jamme Morency is an occupational therapist who graduated from the University of New Hampshire in 2009 with her Master of Science in Occupational Therapy. Since graduation, she has been working in acute care at Dartmouth-Hitchcock Medical Center. She has been working in medical, surgical, </w:t>
      </w:r>
      <w:r w:rsidR="007166B7">
        <w:t xml:space="preserve">neurological, </w:t>
      </w:r>
      <w:r>
        <w:t>and cardiac intensive care units consisten</w:t>
      </w:r>
      <w:r w:rsidR="007166B7">
        <w:t>tly for the last five</w:t>
      </w:r>
      <w:r w:rsidR="003A5B22">
        <w:t xml:space="preserve"> years. At Dartmouth, she</w:t>
      </w:r>
      <w:r w:rsidR="007166B7">
        <w:t xml:space="preserve"> has been</w:t>
      </w:r>
      <w:r>
        <w:t xml:space="preserve"> part of a multidisciplinary initiative to improve care</w:t>
      </w:r>
      <w:r w:rsidR="007166B7">
        <w:t xml:space="preserve"> of ICU patients. She has also worked per diem in acute rehabilitation at</w:t>
      </w:r>
      <w:r>
        <w:t xml:space="preserve"> </w:t>
      </w:r>
      <w:r w:rsidR="003A5B22">
        <w:t>Encompass Rehabilitation</w:t>
      </w:r>
      <w:r>
        <w:t xml:space="preserve"> Hospital in Concord, NH. She has </w:t>
      </w:r>
      <w:r w:rsidR="007166B7">
        <w:t xml:space="preserve">also </w:t>
      </w:r>
      <w:r>
        <w:t>been part of research projects</w:t>
      </w:r>
      <w:r w:rsidR="007166B7">
        <w:t xml:space="preserve"> in the area of occupational therapy and cancer rehabilitation. Since the beginning of the COVID-19 pandemic, Jamme has been consistently working with patients with COVID-19 from the ICU to the floor. She has had the opportunity to speak at the </w:t>
      </w:r>
      <w:r w:rsidR="003A5B22">
        <w:t xml:space="preserve">World Federation of Occupational Therapy Congress in Chile, </w:t>
      </w:r>
      <w:r>
        <w:t>the American Occupational Therapy Association Conference,</w:t>
      </w:r>
      <w:r w:rsidR="003A5B22">
        <w:t xml:space="preserve"> and</w:t>
      </w:r>
      <w:r>
        <w:t xml:space="preserve"> </w:t>
      </w:r>
      <w:r w:rsidR="003A5B22">
        <w:t>the</w:t>
      </w:r>
      <w:r>
        <w:t xml:space="preserve"> New Hampshire Occupational </w:t>
      </w:r>
      <w:r w:rsidR="003A5B22">
        <w:t>Ther</w:t>
      </w:r>
      <w:r w:rsidR="007166B7">
        <w:t>apy Association Conference and other local presentations.</w:t>
      </w:r>
    </w:p>
    <w:p w:rsidR="00F91EA1" w:rsidRDefault="00F91EA1"/>
    <w:p w:rsidR="00F91EA1" w:rsidRDefault="00F91EA1"/>
    <w:sectPr w:rsidR="00F9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AD"/>
    <w:rsid w:val="00046FAD"/>
    <w:rsid w:val="000D1942"/>
    <w:rsid w:val="00352AFD"/>
    <w:rsid w:val="003A5B22"/>
    <w:rsid w:val="007166B7"/>
    <w:rsid w:val="009B6727"/>
    <w:rsid w:val="00A9176E"/>
    <w:rsid w:val="00F9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8CB1E-6524-4387-A1D8-6F34FF1C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Dartmouth-Hitchcock</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Jamme L. Morency</dc:creator>
  <cp:keywords/>
  <dc:description/>
  <cp:lastModifiedBy>Dominique da Silva</cp:lastModifiedBy>
  <cp:revision>2</cp:revision>
  <dcterms:created xsi:type="dcterms:W3CDTF">2021-07-30T11:12:00Z</dcterms:created>
  <dcterms:modified xsi:type="dcterms:W3CDTF">2021-07-30T11:12:00Z</dcterms:modified>
</cp:coreProperties>
</file>